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宁波大学科学技术学院家庭经济困难学生问卷调查表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二级学院：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班级：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姓名：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学号：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您家庭的户籍地为（    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您的家庭所在地为（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农村 </w:t>
      </w:r>
      <w:r>
        <w:rPr>
          <w:rFonts w:ascii="仿宋_GB2312" w:eastAsia="仿宋_GB2312"/>
          <w:sz w:val="32"/>
          <w:szCs w:val="32"/>
        </w:rPr>
        <w:t xml:space="preserve"> B</w:t>
      </w:r>
      <w:r>
        <w:rPr>
          <w:rFonts w:hint="eastAsia" w:ascii="仿宋_GB2312" w:eastAsia="仿宋_GB2312"/>
          <w:sz w:val="32"/>
          <w:szCs w:val="32"/>
        </w:rPr>
        <w:t xml:space="preserve">.县城城镇区 </w:t>
      </w:r>
      <w:r>
        <w:rPr>
          <w:rFonts w:ascii="仿宋_GB2312" w:eastAsia="仿宋_GB2312"/>
          <w:sz w:val="32"/>
          <w:szCs w:val="32"/>
        </w:rPr>
        <w:t xml:space="preserve">  C.</w:t>
      </w:r>
      <w:r>
        <w:rPr>
          <w:rFonts w:hint="eastAsia" w:ascii="仿宋_GB2312" w:eastAsia="仿宋_GB2312"/>
          <w:sz w:val="32"/>
          <w:szCs w:val="32"/>
        </w:rPr>
        <w:t xml:space="preserve">地级市市辖区 </w:t>
      </w:r>
      <w:r>
        <w:rPr>
          <w:rFonts w:ascii="仿宋_GB2312" w:eastAsia="仿宋_GB2312"/>
          <w:sz w:val="32"/>
          <w:szCs w:val="32"/>
        </w:rPr>
        <w:t xml:space="preserve"> D.</w:t>
      </w:r>
      <w:r>
        <w:rPr>
          <w:rFonts w:hint="eastAsia" w:ascii="仿宋_GB2312" w:eastAsia="仿宋_GB2312"/>
          <w:sz w:val="32"/>
          <w:szCs w:val="32"/>
        </w:rPr>
        <w:t>省城所辖区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3.您的家庭所在地是否贫困县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是（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否（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如果是，国家级（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），省级（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家庭总人口数（含本人）_</w:t>
      </w:r>
      <w:r>
        <w:rPr>
          <w:rFonts w:ascii="仿宋_GB2312" w:eastAsia="仿宋_GB2312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人,学生的兄弟姐妹数_</w:t>
      </w:r>
      <w:r>
        <w:rPr>
          <w:rFonts w:ascii="仿宋_GB2312" w:eastAsia="仿宋_GB2312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家庭赡养的老人数_</w:t>
      </w:r>
      <w:r>
        <w:rPr>
          <w:rFonts w:ascii="仿宋_GB2312" w:eastAsia="仿宋_GB2312"/>
          <w:sz w:val="32"/>
          <w:szCs w:val="32"/>
        </w:rPr>
        <w:t>_______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0"/>
          <w:szCs w:val="30"/>
        </w:rPr>
        <w:t>分别为</w:t>
      </w:r>
    </w:p>
    <w:p>
      <w:pPr>
        <w:pStyle w:val="8"/>
        <w:ind w:left="36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□爷爷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□奶奶 □外公（姥爷） □姥姥 □其他_</w:t>
      </w:r>
      <w:r>
        <w:rPr>
          <w:rFonts w:ascii="仿宋_GB2312" w:eastAsia="仿宋_GB2312"/>
          <w:sz w:val="32"/>
          <w:szCs w:val="32"/>
        </w:rPr>
        <w:t>___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父亲兄弟姐妹数_</w:t>
      </w:r>
      <w:r>
        <w:rPr>
          <w:rFonts w:ascii="仿宋_GB2312" w:eastAsia="仿宋_GB2312"/>
          <w:sz w:val="32"/>
          <w:szCs w:val="32"/>
        </w:rPr>
        <w:t>____</w:t>
      </w:r>
      <w:r>
        <w:rPr>
          <w:rFonts w:hint="eastAsia" w:ascii="仿宋_GB2312" w:eastAsia="仿宋_GB2312"/>
          <w:sz w:val="32"/>
          <w:szCs w:val="32"/>
        </w:rPr>
        <w:t>人，母亲兄弟姐妹数_</w:t>
      </w:r>
      <w:r>
        <w:rPr>
          <w:rFonts w:ascii="仿宋_GB2312" w:eastAsia="仿宋_GB2312"/>
          <w:sz w:val="32"/>
          <w:szCs w:val="32"/>
        </w:rPr>
        <w:t>____</w:t>
      </w:r>
      <w:r>
        <w:rPr>
          <w:rFonts w:hint="eastAsia" w:ascii="仿宋_GB2312" w:eastAsia="仿宋_GB2312"/>
          <w:sz w:val="32"/>
          <w:szCs w:val="32"/>
        </w:rPr>
        <w:t>人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学生所在家庭年收入_</w:t>
      </w:r>
      <w:r>
        <w:rPr>
          <w:rFonts w:ascii="仿宋_GB2312" w:eastAsia="仿宋_GB2312"/>
          <w:sz w:val="32"/>
          <w:szCs w:val="32"/>
        </w:rPr>
        <w:t>________</w:t>
      </w:r>
      <w:r>
        <w:rPr>
          <w:rFonts w:hint="eastAsia" w:ascii="仿宋_GB2312" w:eastAsia="仿宋_GB2312"/>
          <w:sz w:val="32"/>
          <w:szCs w:val="32"/>
        </w:rPr>
        <w:t>元，请尽量精准到千元，请详细描述家庭收入情况:</w:t>
      </w:r>
    </w:p>
    <w:p>
      <w:pPr>
        <w:pStyle w:val="8"/>
        <w:ind w:left="36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ascii="仿宋_GB2312" w:eastAsia="仿宋_GB2312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pStyle w:val="8"/>
        <w:ind w:left="3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（模板：父亲为农民工，在深圳从事建筑行业，收入不稳定，有项目才有收入，目前年收入37150元左右；母亲在家务农并赡养老人，主要种植蔬菜，年收入较低，约为9500元）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本人每月生活费_</w:t>
      </w:r>
      <w:r>
        <w:rPr>
          <w:rFonts w:ascii="仿宋_GB2312" w:eastAsia="仿宋_GB2312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pStyle w:val="8"/>
        <w:ind w:left="36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本人签字：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B70"/>
    <w:multiLevelType w:val="multilevel"/>
    <w:tmpl w:val="24FE5B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F2"/>
    <w:rsid w:val="002807AF"/>
    <w:rsid w:val="002963F2"/>
    <w:rsid w:val="00B301C6"/>
    <w:rsid w:val="00B96DEC"/>
    <w:rsid w:val="00D43E0F"/>
    <w:rsid w:val="00F1065A"/>
    <w:rsid w:val="4AD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18</TotalTime>
  <ScaleCrop>false</ScaleCrop>
  <LinksUpToDate>false</LinksUpToDate>
  <CharactersWithSpaces>725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2018-07-02T09:22:00Z</dcterms:created>
  <dc:creator>zqy</dc:creator>
  <cp:lastModifiedBy>卿拟</cp:lastModifiedBy>
  <dcterms:modified xsi:type="dcterms:W3CDTF">2020-06-17T08:53:03Z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